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A56" w:rsidRPr="00595010" w:rsidRDefault="00B33A56" w:rsidP="00B33A56">
      <w:pPr>
        <w:rPr>
          <w:rFonts w:ascii="Braille6-ANSI" w:hAnsi="Braille6-ANSI"/>
          <w:b/>
          <w:sz w:val="36"/>
          <w:szCs w:val="36"/>
        </w:rPr>
      </w:pPr>
      <w:r w:rsidRPr="00595010">
        <w:rPr>
          <w:rFonts w:ascii="Braille6-ANSI" w:hAnsi="Braille6-ANSI"/>
          <w:b/>
          <w:sz w:val="36"/>
          <w:szCs w:val="36"/>
        </w:rPr>
        <w:t>UNIVERSIDAD DE GUADALAJARA</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Secretaría General </w:t>
      </w:r>
    </w:p>
    <w:p w:rsidR="00B33A56" w:rsidRPr="00595010" w:rsidRDefault="00B33A56" w:rsidP="00B33A56">
      <w:pPr>
        <w:rPr>
          <w:rFonts w:ascii="Braille6-ANSI" w:hAnsi="Braille6-ANSI"/>
          <w:b/>
          <w:sz w:val="36"/>
          <w:szCs w:val="36"/>
        </w:rPr>
      </w:pPr>
      <w:r w:rsidRPr="00595010">
        <w:rPr>
          <w:rFonts w:ascii="Braille6-ANSI" w:hAnsi="Braille6-ANSI"/>
          <w:b/>
          <w:sz w:val="36"/>
          <w:szCs w:val="36"/>
        </w:rPr>
        <w:t>Coordinación de Transparencia y Archivo General</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Solicitud de acceso a la información pública</w:t>
      </w:r>
    </w:p>
    <w:p w:rsidR="00B33A56" w:rsidRPr="00595010" w:rsidRDefault="00B33A56" w:rsidP="00B33A56">
      <w:pPr>
        <w:rPr>
          <w:rFonts w:ascii="Braille6-ANSI" w:hAnsi="Braille6-ANSI"/>
          <w:b/>
          <w:sz w:val="36"/>
          <w:szCs w:val="36"/>
        </w:rPr>
      </w:pPr>
      <w:r w:rsidRPr="00595010">
        <w:rPr>
          <w:rFonts w:ascii="Braille6-ANSI" w:hAnsi="Braille6-ANSI"/>
          <w:b/>
          <w:sz w:val="36"/>
          <w:szCs w:val="36"/>
        </w:rPr>
        <w:t>(Al final del presente documento viene un instructivo con información para su llenado)</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Folio:</w:t>
      </w:r>
    </w:p>
    <w:p w:rsidR="00B33A56" w:rsidRPr="00595010" w:rsidRDefault="00B33A56" w:rsidP="00B33A56">
      <w:pPr>
        <w:rPr>
          <w:rFonts w:ascii="Braille6-ANSI" w:hAnsi="Braille6-ANSI"/>
          <w:b/>
          <w:sz w:val="36"/>
          <w:szCs w:val="36"/>
        </w:rPr>
      </w:pPr>
      <w:r w:rsidRPr="00595010">
        <w:rPr>
          <w:rFonts w:ascii="Braille6-ANSI" w:hAnsi="Braille6-ANSI"/>
          <w:b/>
          <w:sz w:val="36"/>
          <w:szCs w:val="36"/>
        </w:rPr>
        <w:t>Fecha:</w:t>
      </w:r>
    </w:p>
    <w:p w:rsidR="00B33A56" w:rsidRPr="00595010" w:rsidRDefault="00B33A56" w:rsidP="00B33A56">
      <w:pPr>
        <w:rPr>
          <w:rFonts w:ascii="Braille6-ANSI" w:hAnsi="Braille6-ANSI"/>
          <w:b/>
          <w:sz w:val="36"/>
          <w:szCs w:val="36"/>
        </w:rPr>
      </w:pPr>
      <w:r w:rsidRPr="00595010">
        <w:rPr>
          <w:rFonts w:ascii="Braille6-ANSI" w:hAnsi="Braille6-ANSI"/>
          <w:b/>
          <w:sz w:val="36"/>
          <w:szCs w:val="36"/>
        </w:rPr>
        <w:t>Número de expediente:</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Datos del solicitante</w:t>
      </w:r>
    </w:p>
    <w:p w:rsidR="00B33A56" w:rsidRPr="00595010" w:rsidRDefault="00B33A56" w:rsidP="00B33A56">
      <w:pPr>
        <w:rPr>
          <w:rFonts w:ascii="Braille6-ANSI" w:hAnsi="Braille6-ANSI"/>
          <w:b/>
          <w:sz w:val="36"/>
          <w:szCs w:val="36"/>
        </w:rPr>
      </w:pPr>
      <w:r w:rsidRPr="00595010">
        <w:rPr>
          <w:rFonts w:ascii="Braille6-ANSI" w:hAnsi="Braille6-ANSI"/>
          <w:b/>
          <w:sz w:val="36"/>
          <w:szCs w:val="36"/>
        </w:rPr>
        <w:t>Nombre completo del solicitante o seudónimo:</w:t>
      </w:r>
    </w:p>
    <w:p w:rsidR="00B33A56" w:rsidRPr="00595010" w:rsidRDefault="00B33A56" w:rsidP="00B33A56">
      <w:pPr>
        <w:rPr>
          <w:rFonts w:ascii="Braille6-ANSI" w:hAnsi="Braille6-ANSI"/>
          <w:b/>
          <w:sz w:val="36"/>
          <w:szCs w:val="36"/>
        </w:rPr>
      </w:pPr>
      <w:r w:rsidRPr="00595010">
        <w:rPr>
          <w:rFonts w:ascii="Braille6-ANSI" w:hAnsi="Braille6-ANSI"/>
          <w:b/>
          <w:sz w:val="36"/>
          <w:szCs w:val="36"/>
        </w:rPr>
        <w:t>Persona autorizada para recibir la información:</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Proporcione datos para efecto de recibir notificaciones</w:t>
      </w:r>
    </w:p>
    <w:p w:rsidR="00B33A56" w:rsidRPr="00595010" w:rsidRDefault="00B33A56" w:rsidP="00B33A56">
      <w:pPr>
        <w:rPr>
          <w:rFonts w:ascii="Braille6-ANSI" w:hAnsi="Braille6-ANSI"/>
          <w:b/>
          <w:sz w:val="36"/>
          <w:szCs w:val="36"/>
        </w:rPr>
      </w:pPr>
      <w:r w:rsidRPr="00595010">
        <w:rPr>
          <w:rFonts w:ascii="Braille6-ANSI" w:hAnsi="Braille6-ANSI"/>
          <w:b/>
          <w:sz w:val="36"/>
          <w:szCs w:val="36"/>
        </w:rPr>
        <w:lastRenderedPageBreak/>
        <w:t>Correo electrónico:</w:t>
      </w:r>
    </w:p>
    <w:p w:rsidR="00B33A56" w:rsidRPr="00595010" w:rsidRDefault="00B33A56" w:rsidP="00B33A56">
      <w:pPr>
        <w:rPr>
          <w:rFonts w:ascii="Braille6-ANSI" w:hAnsi="Braille6-ANSI"/>
          <w:b/>
          <w:sz w:val="36"/>
          <w:szCs w:val="36"/>
        </w:rPr>
      </w:pPr>
      <w:r w:rsidRPr="00595010">
        <w:rPr>
          <w:rFonts w:ascii="Braille6-ANSI" w:hAnsi="Braille6-ANSI"/>
          <w:b/>
          <w:sz w:val="36"/>
          <w:szCs w:val="36"/>
        </w:rPr>
        <w:t>Teléfono:</w:t>
      </w:r>
    </w:p>
    <w:p w:rsidR="00B33A56" w:rsidRPr="00595010" w:rsidRDefault="00B33A56" w:rsidP="00B33A56">
      <w:pPr>
        <w:rPr>
          <w:rFonts w:ascii="Braille6-ANSI" w:hAnsi="Braille6-ANSI"/>
          <w:b/>
          <w:sz w:val="36"/>
          <w:szCs w:val="36"/>
        </w:rPr>
      </w:pPr>
      <w:r w:rsidRPr="00595010">
        <w:rPr>
          <w:rFonts w:ascii="Braille6-ANSI" w:hAnsi="Braille6-ANSI"/>
          <w:b/>
          <w:sz w:val="36"/>
          <w:szCs w:val="36"/>
        </w:rPr>
        <w:t>Calle:</w:t>
      </w:r>
    </w:p>
    <w:p w:rsidR="00B33A56" w:rsidRPr="00595010" w:rsidRDefault="00B33A56" w:rsidP="00B33A56">
      <w:pPr>
        <w:rPr>
          <w:rFonts w:ascii="Braille6-ANSI" w:hAnsi="Braille6-ANSI"/>
          <w:b/>
          <w:sz w:val="36"/>
          <w:szCs w:val="36"/>
        </w:rPr>
      </w:pPr>
      <w:r w:rsidRPr="00595010">
        <w:rPr>
          <w:rFonts w:ascii="Braille6-ANSI" w:hAnsi="Braille6-ANSI"/>
          <w:b/>
          <w:sz w:val="36"/>
          <w:szCs w:val="36"/>
        </w:rPr>
        <w:t>Número exterior e interior:</w:t>
      </w:r>
    </w:p>
    <w:p w:rsidR="00B33A56" w:rsidRPr="00595010" w:rsidRDefault="00B33A56" w:rsidP="00B33A56">
      <w:pPr>
        <w:rPr>
          <w:rFonts w:ascii="Braille6-ANSI" w:hAnsi="Braille6-ANSI"/>
          <w:b/>
          <w:sz w:val="36"/>
          <w:szCs w:val="36"/>
        </w:rPr>
      </w:pPr>
      <w:r w:rsidRPr="00595010">
        <w:rPr>
          <w:rFonts w:ascii="Braille6-ANSI" w:hAnsi="Braille6-ANSI"/>
          <w:b/>
          <w:sz w:val="36"/>
          <w:szCs w:val="36"/>
        </w:rPr>
        <w:t>Colonia:</w:t>
      </w:r>
    </w:p>
    <w:p w:rsidR="00B33A56" w:rsidRPr="00595010" w:rsidRDefault="00B33A56" w:rsidP="00B33A56">
      <w:pPr>
        <w:rPr>
          <w:rFonts w:ascii="Braille6-ANSI" w:hAnsi="Braille6-ANSI"/>
          <w:b/>
          <w:sz w:val="36"/>
          <w:szCs w:val="36"/>
        </w:rPr>
      </w:pPr>
      <w:r w:rsidRPr="00595010">
        <w:rPr>
          <w:rFonts w:ascii="Braille6-ANSI" w:hAnsi="Braille6-ANSI"/>
          <w:b/>
          <w:sz w:val="36"/>
          <w:szCs w:val="36"/>
        </w:rPr>
        <w:t>Localidad:</w:t>
      </w:r>
    </w:p>
    <w:p w:rsidR="00B33A56" w:rsidRPr="00595010" w:rsidRDefault="00B33A56" w:rsidP="00B33A56">
      <w:pPr>
        <w:rPr>
          <w:rFonts w:ascii="Braille6-ANSI" w:hAnsi="Braille6-ANSI"/>
          <w:b/>
          <w:sz w:val="36"/>
          <w:szCs w:val="36"/>
        </w:rPr>
      </w:pPr>
      <w:r w:rsidRPr="00595010">
        <w:rPr>
          <w:rFonts w:ascii="Braille6-ANSI" w:hAnsi="Braille6-ANSI"/>
          <w:b/>
          <w:sz w:val="36"/>
          <w:szCs w:val="36"/>
        </w:rPr>
        <w:t>Entidad federativa:</w:t>
      </w:r>
    </w:p>
    <w:p w:rsidR="00B33A56" w:rsidRPr="00595010" w:rsidRDefault="00B33A56" w:rsidP="00B33A56">
      <w:pPr>
        <w:rPr>
          <w:rFonts w:ascii="Braille6-ANSI" w:hAnsi="Braille6-ANSI"/>
          <w:b/>
          <w:sz w:val="36"/>
          <w:szCs w:val="36"/>
        </w:rPr>
      </w:pPr>
      <w:r w:rsidRPr="00595010">
        <w:rPr>
          <w:rFonts w:ascii="Braille6-ANSI" w:hAnsi="Braille6-ANSI"/>
          <w:b/>
          <w:sz w:val="36"/>
          <w:szCs w:val="36"/>
        </w:rPr>
        <w:t>País:</w:t>
      </w:r>
    </w:p>
    <w:p w:rsidR="00B33A56" w:rsidRPr="00595010" w:rsidRDefault="00B33A56" w:rsidP="00B33A56">
      <w:pPr>
        <w:rPr>
          <w:rFonts w:ascii="Braille6-ANSI" w:hAnsi="Braille6-ANSI"/>
          <w:b/>
          <w:sz w:val="36"/>
          <w:szCs w:val="36"/>
        </w:rPr>
      </w:pPr>
      <w:r w:rsidRPr="00595010">
        <w:rPr>
          <w:rFonts w:ascii="Braille6-ANSI" w:hAnsi="Braille6-ANSI"/>
          <w:b/>
          <w:sz w:val="36"/>
          <w:szCs w:val="36"/>
        </w:rPr>
        <w:t>CP:</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Sujeto obligado al que se dirige la solicitud: Universidad de Guadalajara</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Descripción de la información solicitada</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Con el fin de brindar un mejor servicio, además de describir la información que solicita, te sugerimos proporcionar todos los datos que considere relevantes para facilitar la búsqueda de dicha información. Si el espacio </w:t>
      </w:r>
      <w:r w:rsidRPr="00595010">
        <w:rPr>
          <w:rFonts w:ascii="Braille6-ANSI" w:hAnsi="Braille6-ANSI"/>
          <w:b/>
          <w:sz w:val="36"/>
          <w:szCs w:val="36"/>
        </w:rPr>
        <w:lastRenderedPageBreak/>
        <w:t>no es suficiente, puede anexar a esta solicitud las hojas que considere necesarias.</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 </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Forma en la que desea sea entregada la información</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Elija con una “X” la opción deseada: </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lastRenderedPageBreak/>
        <w:t>Consulta directa: Consulta física en donde se encuentra la información – Sin costo</w:t>
      </w:r>
      <w:r w:rsidRPr="00595010">
        <w:rPr>
          <w:rFonts w:ascii="Braille6-ANSI" w:hAnsi="Braille6-ANSI"/>
          <w:b/>
          <w:sz w:val="36"/>
          <w:szCs w:val="36"/>
        </w:rPr>
        <w:tab/>
      </w:r>
    </w:p>
    <w:p w:rsidR="00B33A56" w:rsidRPr="00595010" w:rsidRDefault="00B33A56" w:rsidP="00B33A56">
      <w:pPr>
        <w:rPr>
          <w:rFonts w:ascii="Braille6-ANSI" w:hAnsi="Braille6-ANSI"/>
          <w:b/>
          <w:sz w:val="36"/>
          <w:szCs w:val="36"/>
        </w:rPr>
      </w:pPr>
      <w:r w:rsidRPr="00595010">
        <w:rPr>
          <w:rFonts w:ascii="Braille6-ANSI" w:hAnsi="Braille6-ANSI"/>
          <w:b/>
          <w:sz w:val="36"/>
          <w:szCs w:val="36"/>
        </w:rPr>
        <w:t>Consulta por medio electrónico: Consulta en un sitio de Internet o envío de la información vía electrónica – Sin costo</w:t>
      </w:r>
      <w:r w:rsidRPr="00595010">
        <w:rPr>
          <w:rFonts w:ascii="Braille6-ANSI" w:hAnsi="Braille6-ANSI"/>
          <w:b/>
          <w:sz w:val="36"/>
          <w:szCs w:val="36"/>
        </w:rPr>
        <w:tab/>
      </w:r>
      <w:r w:rsidRPr="00595010">
        <w:rPr>
          <w:rFonts w:ascii="Braille6-ANSI" w:hAnsi="Braille6-ANSI"/>
          <w:b/>
          <w:sz w:val="36"/>
          <w:szCs w:val="36"/>
        </w:rPr>
        <w:tab/>
      </w:r>
      <w:r w:rsidRPr="00595010">
        <w:rPr>
          <w:rFonts w:ascii="Braille6-ANSI" w:hAnsi="Braille6-ANSI"/>
          <w:b/>
          <w:sz w:val="36"/>
          <w:szCs w:val="36"/>
        </w:rPr>
        <w:tab/>
      </w:r>
      <w:r w:rsidRPr="00595010">
        <w:rPr>
          <w:rFonts w:ascii="Braille6-ANSI" w:hAnsi="Braille6-ANSI"/>
          <w:b/>
          <w:sz w:val="36"/>
          <w:szCs w:val="36"/>
        </w:rPr>
        <w:tab/>
      </w:r>
    </w:p>
    <w:p w:rsidR="00B33A56" w:rsidRPr="00595010" w:rsidRDefault="00B33A56" w:rsidP="00B33A56">
      <w:pPr>
        <w:rPr>
          <w:rFonts w:ascii="Braille6-ANSI" w:hAnsi="Braille6-ANSI"/>
          <w:b/>
          <w:sz w:val="36"/>
          <w:szCs w:val="36"/>
        </w:rPr>
      </w:pPr>
      <w:r w:rsidRPr="00595010">
        <w:rPr>
          <w:rFonts w:ascii="Braille6-ANSI" w:hAnsi="Braille6-ANSI"/>
          <w:b/>
          <w:sz w:val="36"/>
          <w:szCs w:val="36"/>
        </w:rPr>
        <w:t>Copias simples - Con costo</w:t>
      </w:r>
      <w:r w:rsidRPr="00595010">
        <w:rPr>
          <w:rFonts w:ascii="Braille6-ANSI" w:hAnsi="Braille6-ANSI"/>
          <w:b/>
          <w:sz w:val="36"/>
          <w:szCs w:val="36"/>
        </w:rPr>
        <w:tab/>
      </w:r>
    </w:p>
    <w:p w:rsidR="00B33A56" w:rsidRPr="00595010" w:rsidRDefault="00B33A56" w:rsidP="00B33A56">
      <w:pPr>
        <w:rPr>
          <w:rFonts w:ascii="Braille6-ANSI" w:hAnsi="Braille6-ANSI"/>
          <w:b/>
          <w:sz w:val="36"/>
          <w:szCs w:val="36"/>
        </w:rPr>
      </w:pPr>
      <w:r w:rsidRPr="00595010">
        <w:rPr>
          <w:rFonts w:ascii="Braille6-ANSI" w:hAnsi="Braille6-ANSI"/>
          <w:b/>
          <w:sz w:val="36"/>
          <w:szCs w:val="36"/>
        </w:rPr>
        <w:t>Copias certificadas - Con costo</w:t>
      </w:r>
      <w:r w:rsidRPr="00595010">
        <w:rPr>
          <w:rFonts w:ascii="Braille6-ANSI" w:hAnsi="Braille6-ANSI"/>
          <w:b/>
          <w:sz w:val="36"/>
          <w:szCs w:val="36"/>
        </w:rPr>
        <w:tab/>
      </w:r>
    </w:p>
    <w:p w:rsidR="00B33A56" w:rsidRPr="00595010" w:rsidRDefault="00B33A56" w:rsidP="00B33A56">
      <w:pPr>
        <w:rPr>
          <w:rFonts w:ascii="Braille6-ANSI" w:hAnsi="Braille6-ANSI"/>
          <w:b/>
          <w:sz w:val="36"/>
          <w:szCs w:val="36"/>
        </w:rPr>
      </w:pPr>
      <w:r w:rsidRPr="00595010">
        <w:rPr>
          <w:rFonts w:ascii="Braille6-ANSI" w:hAnsi="Braille6-ANSI"/>
          <w:b/>
          <w:sz w:val="36"/>
          <w:szCs w:val="36"/>
        </w:rPr>
        <w:t>Correo certificado - Con costo</w:t>
      </w:r>
      <w:r w:rsidRPr="00595010">
        <w:rPr>
          <w:rFonts w:ascii="Braille6-ANSI" w:hAnsi="Braille6-ANSI"/>
          <w:b/>
          <w:sz w:val="36"/>
          <w:szCs w:val="36"/>
        </w:rPr>
        <w:tab/>
      </w:r>
    </w:p>
    <w:p w:rsidR="00B33A56" w:rsidRPr="00595010" w:rsidRDefault="00B33A56" w:rsidP="00B33A56">
      <w:pPr>
        <w:rPr>
          <w:rFonts w:ascii="Braille6-ANSI" w:hAnsi="Braille6-ANSI"/>
          <w:b/>
          <w:sz w:val="36"/>
          <w:szCs w:val="36"/>
        </w:rPr>
      </w:pPr>
      <w:r w:rsidRPr="00595010">
        <w:rPr>
          <w:rFonts w:ascii="Braille6-ANSI" w:hAnsi="Braille6-ANSI"/>
          <w:b/>
          <w:sz w:val="36"/>
          <w:szCs w:val="36"/>
        </w:rPr>
        <w:t>CD ROM - Con costo</w:t>
      </w:r>
    </w:p>
    <w:p w:rsidR="00B33A56" w:rsidRPr="00595010" w:rsidRDefault="00B33A56" w:rsidP="00B33A56">
      <w:pPr>
        <w:rPr>
          <w:rFonts w:ascii="Braille6-ANSI" w:hAnsi="Braille6-ANSI"/>
          <w:b/>
          <w:sz w:val="36"/>
          <w:szCs w:val="36"/>
        </w:rPr>
      </w:pPr>
      <w:r w:rsidRPr="00595010">
        <w:rPr>
          <w:rFonts w:ascii="Braille6-ANSI" w:hAnsi="Braille6-ANSI"/>
          <w:b/>
          <w:sz w:val="36"/>
          <w:szCs w:val="36"/>
        </w:rPr>
        <w:t>Mensajería - Con porte pagado</w:t>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Otro tipo de medio (especificar)</w:t>
      </w:r>
      <w:r w:rsidRPr="00595010">
        <w:rPr>
          <w:rFonts w:ascii="Braille6-ANSI" w:hAnsi="Braille6-ANSI"/>
          <w:b/>
          <w:sz w:val="36"/>
          <w:szCs w:val="36"/>
        </w:rPr>
        <w:tab/>
      </w:r>
    </w:p>
    <w:p w:rsidR="00B33A56" w:rsidRPr="00595010" w:rsidRDefault="00B33A56" w:rsidP="00B33A56">
      <w:pPr>
        <w:rPr>
          <w:rFonts w:ascii="Braille6-ANSI" w:hAnsi="Braille6-ANSI"/>
          <w:b/>
          <w:sz w:val="36"/>
          <w:szCs w:val="36"/>
        </w:rPr>
      </w:pP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 </w:t>
      </w:r>
      <w:r w:rsidRPr="00595010">
        <w:rPr>
          <w:rFonts w:ascii="Braille6-ANSI" w:hAnsi="Braille6-ANSI"/>
          <w:b/>
          <w:sz w:val="36"/>
          <w:szCs w:val="36"/>
        </w:rPr>
        <w:tab/>
      </w:r>
      <w:r w:rsidRPr="00595010">
        <w:rPr>
          <w:rFonts w:ascii="Braille6-ANSI" w:hAnsi="Braille6-ANSI"/>
          <w:b/>
          <w:sz w:val="36"/>
          <w:szCs w:val="36"/>
        </w:rPr>
        <w:tab/>
      </w:r>
      <w:r w:rsidRPr="00595010">
        <w:rPr>
          <w:rFonts w:ascii="Braille6-ANSI" w:hAnsi="Braille6-ANSI"/>
          <w:b/>
          <w:sz w:val="36"/>
          <w:szCs w:val="36"/>
        </w:rPr>
        <w:tab/>
      </w:r>
      <w:r w:rsidRPr="00595010">
        <w:rPr>
          <w:rFonts w:ascii="Braille6-ANSI" w:hAnsi="Braille6-ANSI"/>
          <w:b/>
          <w:sz w:val="36"/>
          <w:szCs w:val="36"/>
        </w:rPr>
        <w:tab/>
      </w:r>
      <w:r w:rsidRPr="00595010">
        <w:rPr>
          <w:rFonts w:ascii="Braille6-ANSI" w:hAnsi="Braille6-ANSI"/>
          <w:b/>
          <w:sz w:val="36"/>
          <w:szCs w:val="36"/>
        </w:rPr>
        <w:tab/>
      </w:r>
      <w:r w:rsidRPr="00595010">
        <w:rPr>
          <w:rFonts w:ascii="Braille6-ANSI" w:hAnsi="Braille6-ANSI"/>
          <w:b/>
          <w:sz w:val="36"/>
          <w:szCs w:val="36"/>
        </w:rPr>
        <w:tab/>
      </w:r>
      <w:r w:rsidRPr="00595010">
        <w:rPr>
          <w:rFonts w:ascii="Braille6-ANSI" w:hAnsi="Braille6-ANSI"/>
          <w:b/>
          <w:sz w:val="36"/>
          <w:szCs w:val="36"/>
        </w:rPr>
        <w:tab/>
      </w:r>
    </w:p>
    <w:p w:rsidR="00B33A56" w:rsidRPr="00595010" w:rsidRDefault="00B33A56" w:rsidP="00B33A56">
      <w:pPr>
        <w:rPr>
          <w:rFonts w:ascii="Braille6-ANSI" w:hAnsi="Braille6-ANSI"/>
          <w:b/>
          <w:sz w:val="36"/>
          <w:szCs w:val="36"/>
        </w:rPr>
      </w:pPr>
      <w:r w:rsidRPr="00595010">
        <w:rPr>
          <w:rFonts w:ascii="Braille6-ANSI" w:hAnsi="Braille6-ANSI"/>
          <w:b/>
          <w:sz w:val="36"/>
          <w:szCs w:val="36"/>
        </w:rPr>
        <w:t>Instructivo</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Llenar el formato a mano con letra legible o a máquina.</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 Si lo requieres, la Unidad de Transparencia (UT) de la dependencia debe auxiliarte en la </w:t>
      </w:r>
      <w:r w:rsidRPr="00595010">
        <w:rPr>
          <w:rFonts w:ascii="Braille6-ANSI" w:hAnsi="Braille6-ANSI"/>
          <w:b/>
          <w:sz w:val="36"/>
          <w:szCs w:val="36"/>
        </w:rPr>
        <w:lastRenderedPageBreak/>
        <w:t>elaboración de la presente solicitud.</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Ninguna dependencia puede solicitarte datos adicionales como comprobante de domicilio, identificación, fundamento legal, interés jurídico, etc.</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 La Unidad revisará que tu solicitud de información pública cumpla con los requisitos que señala el artículo 79 de la </w:t>
      </w:r>
      <w:bookmarkStart w:id="0" w:name="_GoBack"/>
      <w:bookmarkEnd w:id="0"/>
      <w:r w:rsidRPr="00595010">
        <w:rPr>
          <w:rFonts w:ascii="Braille6-ANSI" w:hAnsi="Braille6-ANSI"/>
          <w:b/>
          <w:sz w:val="36"/>
          <w:szCs w:val="36"/>
        </w:rPr>
        <w:t>LTAIPEJM.</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Si a la solicitud le falta algún requisito, la Unidad te lo notificará dentro de los dos días hábiles siguientes a la presentación, y te solicitará que lo subsanes dentro de dos días hábiles siguientes a dicha notificación de la prevención, so pena de tener por no presentada la solicitud.</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 Si entre los requisitos faltantes se encuentran aquellos que hagan imposible notificarte esta situación, el sujeto queda eximido de cualquier </w:t>
      </w:r>
      <w:r w:rsidRPr="00595010">
        <w:rPr>
          <w:rFonts w:ascii="Braille6-ANSI" w:hAnsi="Braille6-ANSI"/>
          <w:b/>
          <w:sz w:val="36"/>
          <w:szCs w:val="36"/>
        </w:rPr>
        <w:lastRenderedPageBreak/>
        <w:t>responsabilidad hasta en tanto vuelvas a comparecer.</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 La Unidad debe dar respuesta a tu solicitud y notificarle la misma dentro de los ocho días hábiles siguientes a la recepción de la solicitud de información. </w:t>
      </w:r>
    </w:p>
    <w:p w:rsidR="00B33A56" w:rsidRPr="00595010" w:rsidRDefault="00B33A56" w:rsidP="00B33A56">
      <w:pPr>
        <w:rPr>
          <w:rFonts w:ascii="Braille6-ANSI" w:hAnsi="Braille6-ANSI"/>
          <w:b/>
          <w:sz w:val="36"/>
          <w:szCs w:val="36"/>
        </w:rPr>
      </w:pPr>
      <w:r w:rsidRPr="00595010">
        <w:rPr>
          <w:rFonts w:ascii="Braille6-ANSI" w:hAnsi="Braille6-ANSI"/>
          <w:b/>
          <w:sz w:val="36"/>
          <w:szCs w:val="36"/>
        </w:rPr>
        <w:t xml:space="preserve">• Cuando la solicitud de información la presentes en una oficina diferente a la Unidad de la dependencia, dicha oficina deberá turnar la solicitud a la Unidad de Transparencia del Sujeto Obligado en un plazo improrrogable del día hábil siguiente a su recepción, y deben notificarte tal circunstancia. </w:t>
      </w:r>
    </w:p>
    <w:p w:rsidR="00F3674D" w:rsidRPr="00595010" w:rsidRDefault="00B33A56" w:rsidP="00B33A56">
      <w:pPr>
        <w:rPr>
          <w:rFonts w:ascii="Braille6-ANSI" w:hAnsi="Braille6-ANSI"/>
          <w:b/>
          <w:sz w:val="36"/>
          <w:szCs w:val="36"/>
        </w:rPr>
      </w:pPr>
      <w:r w:rsidRPr="00595010">
        <w:rPr>
          <w:rFonts w:ascii="Braille6-ANSI" w:hAnsi="Braille6-ANSI"/>
          <w:b/>
          <w:sz w:val="36"/>
          <w:szCs w:val="36"/>
        </w:rPr>
        <w:t>• Si no recibes una respuesta a tu solicitud o estás inconforme con la información entregada puedes interponer un recurso de revisión ante el ITEI.</w:t>
      </w:r>
    </w:p>
    <w:sectPr w:rsidR="00F3674D" w:rsidRPr="00595010">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B2F" w:rsidRDefault="00682B2F" w:rsidP="00B33A56">
      <w:pPr>
        <w:spacing w:after="0" w:line="240" w:lineRule="auto"/>
      </w:pPr>
      <w:r>
        <w:separator/>
      </w:r>
    </w:p>
  </w:endnote>
  <w:endnote w:type="continuationSeparator" w:id="0">
    <w:p w:rsidR="00682B2F" w:rsidRDefault="00682B2F" w:rsidP="00B33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7532355-2E27-48BA-8226-9EA53B58DE16}"/>
    <w:embedBold r:id="rId2" w:fontKey="{4C9D70C9-A40C-4953-A915-7E5654E8713D}"/>
  </w:font>
  <w:font w:name="Times New Roman">
    <w:panose1 w:val="02020603050405020304"/>
    <w:charset w:val="00"/>
    <w:family w:val="roman"/>
    <w:pitch w:val="variable"/>
    <w:sig w:usb0="E0002AFF" w:usb1="C0007841" w:usb2="00000009" w:usb3="00000000" w:csb0="000001FF" w:csb1="00000000"/>
  </w:font>
  <w:font w:name="Braille6-ANSI">
    <w:panose1 w:val="01010609090101010103"/>
    <w:charset w:val="00"/>
    <w:family w:val="modern"/>
    <w:pitch w:val="fixed"/>
    <w:sig w:usb0="00000003" w:usb1="00000000" w:usb2="00000000" w:usb3="00000000" w:csb0="00000001" w:csb1="00000000"/>
    <w:embedBold r:id="rId3" w:fontKey="{312472E4-A646-46BD-BE86-3E99011EB71C}"/>
  </w:font>
  <w:font w:name="Calibri Light">
    <w:panose1 w:val="020F0302020204030204"/>
    <w:charset w:val="00"/>
    <w:family w:val="swiss"/>
    <w:pitch w:val="variable"/>
    <w:sig w:usb0="A00002EF" w:usb1="4000207B" w:usb2="00000000" w:usb3="00000000" w:csb0="0000019F" w:csb1="00000000"/>
    <w:embedRegular r:id="rId4" w:fontKey="{88749DA2-81C7-44B4-A7CA-6C8D512FF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A56" w:rsidRDefault="00B33A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A56" w:rsidRDefault="00B33A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A56" w:rsidRDefault="00B33A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B2F" w:rsidRDefault="00682B2F" w:rsidP="00B33A56">
      <w:pPr>
        <w:spacing w:after="0" w:line="240" w:lineRule="auto"/>
      </w:pPr>
      <w:r>
        <w:separator/>
      </w:r>
    </w:p>
  </w:footnote>
  <w:footnote w:type="continuationSeparator" w:id="0">
    <w:p w:rsidR="00682B2F" w:rsidRDefault="00682B2F" w:rsidP="00B33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A56" w:rsidRDefault="00B33A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A56" w:rsidRDefault="00B33A5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A56" w:rsidRDefault="00B33A5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A56"/>
    <w:rsid w:val="004525FA"/>
    <w:rsid w:val="00595010"/>
    <w:rsid w:val="00682B2F"/>
    <w:rsid w:val="008D2585"/>
    <w:rsid w:val="00B33A56"/>
    <w:rsid w:val="00F3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3A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A56"/>
  </w:style>
  <w:style w:type="paragraph" w:styleId="Piedepgina">
    <w:name w:val="footer"/>
    <w:basedOn w:val="Normal"/>
    <w:link w:val="PiedepginaCar"/>
    <w:uiPriority w:val="99"/>
    <w:unhideWhenUsed/>
    <w:rsid w:val="00B33A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3A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3A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A56"/>
  </w:style>
  <w:style w:type="paragraph" w:styleId="Piedepgina">
    <w:name w:val="footer"/>
    <w:basedOn w:val="Normal"/>
    <w:link w:val="PiedepginaCar"/>
    <w:uiPriority w:val="99"/>
    <w:unhideWhenUsed/>
    <w:rsid w:val="00B33A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3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468</Words>
  <Characters>2577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guadalajara equipo 1</dc:creator>
  <cp:lastModifiedBy>TR-UCT-SERG</cp:lastModifiedBy>
  <cp:revision>2</cp:revision>
  <dcterms:created xsi:type="dcterms:W3CDTF">2018-12-13T23:04:00Z</dcterms:created>
  <dcterms:modified xsi:type="dcterms:W3CDTF">2018-12-13T23:04:00Z</dcterms:modified>
</cp:coreProperties>
</file>